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5B" w:rsidRPr="00CA11E4" w:rsidRDefault="00F97B94" w:rsidP="00A6795B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S3</w:t>
      </w:r>
      <w:bookmarkStart w:id="0" w:name="_GoBack"/>
      <w:bookmarkEnd w:id="0"/>
      <w:r w:rsidR="00A6795B" w:rsidRPr="00CA11E4">
        <w:rPr>
          <w:b/>
          <w:sz w:val="20"/>
          <w:szCs w:val="20"/>
        </w:rPr>
        <w:t>:</w:t>
      </w:r>
      <w:r w:rsidR="00A6795B" w:rsidRPr="00CA11E4">
        <w:rPr>
          <w:sz w:val="20"/>
          <w:szCs w:val="20"/>
        </w:rPr>
        <w:t xml:space="preserve"> </w:t>
      </w:r>
      <w:r w:rsidR="00A6795B" w:rsidRPr="00CA11E4">
        <w:rPr>
          <w:rFonts w:ascii="Times New Roman" w:hAnsi="Times New Roman" w:cs="Times New Roman"/>
          <w:sz w:val="20"/>
          <w:szCs w:val="20"/>
        </w:rPr>
        <w:t xml:space="preserve">Summary of pore morphology evolution with depth. Abundant = &gt;25% pores, common = 2%-25% pores, rare = 0-2% pores, absent = not observed.    </w:t>
      </w:r>
    </w:p>
    <w:tbl>
      <w:tblPr>
        <w:tblStyle w:val="TableGrid"/>
        <w:tblpPr w:leftFromText="180" w:rightFromText="180" w:vertAnchor="page" w:horzAnchor="margin" w:tblpXSpec="center" w:tblpY="2137"/>
        <w:tblW w:w="16166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992"/>
        <w:gridCol w:w="850"/>
        <w:gridCol w:w="993"/>
        <w:gridCol w:w="861"/>
        <w:gridCol w:w="850"/>
        <w:gridCol w:w="851"/>
        <w:gridCol w:w="567"/>
        <w:gridCol w:w="850"/>
        <w:gridCol w:w="993"/>
        <w:gridCol w:w="992"/>
        <w:gridCol w:w="981"/>
        <w:gridCol w:w="993"/>
        <w:gridCol w:w="992"/>
        <w:gridCol w:w="861"/>
        <w:gridCol w:w="992"/>
        <w:gridCol w:w="993"/>
      </w:tblGrid>
      <w:tr w:rsidR="00A6795B" w:rsidTr="00D149AF">
        <w:tc>
          <w:tcPr>
            <w:tcW w:w="704" w:type="dxa"/>
            <w:vMerge w:val="restart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Depth (mbsf)</w:t>
            </w:r>
          </w:p>
        </w:tc>
        <w:tc>
          <w:tcPr>
            <w:tcW w:w="851" w:type="dxa"/>
            <w:vMerge w:val="restart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Sample no</w:t>
            </w:r>
          </w:p>
        </w:tc>
        <w:tc>
          <w:tcPr>
            <w:tcW w:w="6814" w:type="dxa"/>
            <w:gridSpan w:val="8"/>
            <w:vAlign w:val="center"/>
          </w:tcPr>
          <w:p w:rsidR="00A6795B" w:rsidRPr="007662C1" w:rsidRDefault="00A6795B" w:rsidP="00D149AF">
            <w:pPr>
              <w:jc w:val="center"/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Clay domain pores</w:t>
            </w:r>
          </w:p>
        </w:tc>
        <w:tc>
          <w:tcPr>
            <w:tcW w:w="7797" w:type="dxa"/>
            <w:gridSpan w:val="8"/>
            <w:vAlign w:val="center"/>
          </w:tcPr>
          <w:p w:rsidR="00A6795B" w:rsidRPr="007662C1" w:rsidRDefault="00A6795B" w:rsidP="00D149AF">
            <w:pPr>
              <w:jc w:val="center"/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Silt adjacent pores</w:t>
            </w:r>
          </w:p>
        </w:tc>
      </w:tr>
      <w:tr w:rsidR="00A6795B" w:rsidTr="00D149AF">
        <w:tc>
          <w:tcPr>
            <w:tcW w:w="704" w:type="dxa"/>
            <w:vMerge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6795B" w:rsidRPr="007662C1" w:rsidRDefault="00A6795B" w:rsidP="00D149AF">
            <w:pPr>
              <w:jc w:val="center"/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Small pores (&lt;5x10</w:t>
            </w:r>
            <w:r w:rsidRPr="007662C1">
              <w:rPr>
                <w:b/>
                <w:sz w:val="18"/>
                <w:szCs w:val="18"/>
                <w:vertAlign w:val="superscript"/>
              </w:rPr>
              <w:t xml:space="preserve">5 </w:t>
            </w:r>
            <w:r w:rsidRPr="007662C1">
              <w:rPr>
                <w:b/>
                <w:sz w:val="18"/>
                <w:szCs w:val="18"/>
              </w:rPr>
              <w:t>nm</w:t>
            </w:r>
            <w:r w:rsidRPr="007662C1">
              <w:rPr>
                <w:b/>
                <w:sz w:val="18"/>
                <w:szCs w:val="18"/>
                <w:vertAlign w:val="superscript"/>
              </w:rPr>
              <w:t>2</w:t>
            </w:r>
            <w:r w:rsidRPr="007662C1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vAlign w:val="center"/>
          </w:tcPr>
          <w:p w:rsidR="00A6795B" w:rsidRPr="007662C1" w:rsidRDefault="00A6795B" w:rsidP="00D149AF">
            <w:pPr>
              <w:jc w:val="center"/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Larger pores (&gt;5x10</w:t>
            </w:r>
            <w:r w:rsidRPr="007662C1">
              <w:rPr>
                <w:b/>
                <w:sz w:val="18"/>
                <w:szCs w:val="18"/>
                <w:vertAlign w:val="superscript"/>
              </w:rPr>
              <w:t>5</w:t>
            </w:r>
            <w:r w:rsidRPr="007662C1">
              <w:rPr>
                <w:b/>
                <w:sz w:val="18"/>
                <w:szCs w:val="18"/>
              </w:rPr>
              <w:t>nm</w:t>
            </w:r>
            <w:r w:rsidRPr="007662C1">
              <w:rPr>
                <w:b/>
                <w:sz w:val="18"/>
                <w:szCs w:val="18"/>
                <w:vertAlign w:val="superscript"/>
              </w:rPr>
              <w:t>2</w:t>
            </w:r>
            <w:r w:rsidRPr="007662C1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704" w:type="dxa"/>
            <w:gridSpan w:val="3"/>
            <w:vAlign w:val="center"/>
          </w:tcPr>
          <w:p w:rsidR="00A6795B" w:rsidRPr="007662C1" w:rsidRDefault="00A6795B" w:rsidP="00D149AF">
            <w:pPr>
              <w:jc w:val="center"/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Small pore</w:t>
            </w:r>
          </w:p>
        </w:tc>
        <w:tc>
          <w:tcPr>
            <w:tcW w:w="2268" w:type="dxa"/>
            <w:gridSpan w:val="3"/>
            <w:vAlign w:val="center"/>
          </w:tcPr>
          <w:p w:rsidR="00A6795B" w:rsidRPr="007662C1" w:rsidRDefault="00A6795B" w:rsidP="00D149AF">
            <w:pPr>
              <w:jc w:val="center"/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Larger pore</w:t>
            </w:r>
          </w:p>
        </w:tc>
        <w:tc>
          <w:tcPr>
            <w:tcW w:w="993" w:type="dxa"/>
            <w:vMerge w:val="restart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Small pores (&lt;5x10</w:t>
            </w:r>
            <w:r w:rsidRPr="007662C1">
              <w:rPr>
                <w:b/>
                <w:sz w:val="18"/>
                <w:szCs w:val="18"/>
                <w:vertAlign w:val="superscript"/>
              </w:rPr>
              <w:t xml:space="preserve">5 </w:t>
            </w:r>
            <w:r w:rsidRPr="007662C1">
              <w:rPr>
                <w:b/>
                <w:sz w:val="18"/>
                <w:szCs w:val="18"/>
              </w:rPr>
              <w:t>nm</w:t>
            </w:r>
            <w:r w:rsidRPr="007662C1">
              <w:rPr>
                <w:b/>
                <w:sz w:val="18"/>
                <w:szCs w:val="18"/>
                <w:vertAlign w:val="superscript"/>
              </w:rPr>
              <w:t>2</w:t>
            </w:r>
            <w:r w:rsidRPr="007662C1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A6795B" w:rsidRPr="007662C1" w:rsidRDefault="00A6795B" w:rsidP="00D149AF">
            <w:pPr>
              <w:jc w:val="center"/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Larger pores (&gt;5x10</w:t>
            </w:r>
            <w:r w:rsidRPr="007662C1">
              <w:rPr>
                <w:b/>
                <w:sz w:val="18"/>
                <w:szCs w:val="18"/>
                <w:vertAlign w:val="superscript"/>
              </w:rPr>
              <w:t xml:space="preserve">5 </w:t>
            </w:r>
            <w:r w:rsidRPr="007662C1">
              <w:rPr>
                <w:b/>
                <w:sz w:val="18"/>
                <w:szCs w:val="18"/>
              </w:rPr>
              <w:t>nm</w:t>
            </w:r>
            <w:r w:rsidRPr="007662C1">
              <w:rPr>
                <w:b/>
                <w:sz w:val="18"/>
                <w:szCs w:val="18"/>
                <w:vertAlign w:val="superscript"/>
              </w:rPr>
              <w:t>2</w:t>
            </w:r>
            <w:r w:rsidRPr="007662C1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966" w:type="dxa"/>
            <w:gridSpan w:val="3"/>
            <w:vAlign w:val="center"/>
          </w:tcPr>
          <w:p w:rsidR="00A6795B" w:rsidRPr="007662C1" w:rsidRDefault="00A6795B" w:rsidP="00D149AF">
            <w:pPr>
              <w:jc w:val="center"/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Small pore</w:t>
            </w:r>
          </w:p>
        </w:tc>
        <w:tc>
          <w:tcPr>
            <w:tcW w:w="2846" w:type="dxa"/>
            <w:gridSpan w:val="3"/>
            <w:vAlign w:val="center"/>
          </w:tcPr>
          <w:p w:rsidR="00A6795B" w:rsidRPr="007662C1" w:rsidRDefault="00A6795B" w:rsidP="00D149AF">
            <w:pPr>
              <w:jc w:val="center"/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Larger pore</w:t>
            </w:r>
          </w:p>
        </w:tc>
      </w:tr>
      <w:tr w:rsidR="00A6795B" w:rsidTr="00D149AF">
        <w:trPr>
          <w:trHeight w:val="879"/>
        </w:trPr>
        <w:tc>
          <w:tcPr>
            <w:tcW w:w="704" w:type="dxa"/>
            <w:vMerge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Elongate linear</w:t>
            </w:r>
          </w:p>
        </w:tc>
        <w:tc>
          <w:tcPr>
            <w:tcW w:w="861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Elongate crescent</w:t>
            </w:r>
          </w:p>
        </w:tc>
        <w:tc>
          <w:tcPr>
            <w:tcW w:w="850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Equant</w:t>
            </w:r>
          </w:p>
        </w:tc>
        <w:tc>
          <w:tcPr>
            <w:tcW w:w="851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Elongate linear</w:t>
            </w:r>
          </w:p>
        </w:tc>
        <w:tc>
          <w:tcPr>
            <w:tcW w:w="567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Elongate crescent</w:t>
            </w:r>
          </w:p>
        </w:tc>
        <w:tc>
          <w:tcPr>
            <w:tcW w:w="850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Equant</w:t>
            </w:r>
          </w:p>
        </w:tc>
        <w:tc>
          <w:tcPr>
            <w:tcW w:w="993" w:type="dxa"/>
            <w:vMerge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Elongate linear</w:t>
            </w:r>
          </w:p>
        </w:tc>
        <w:tc>
          <w:tcPr>
            <w:tcW w:w="993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Elongate crescent</w:t>
            </w:r>
          </w:p>
        </w:tc>
        <w:tc>
          <w:tcPr>
            <w:tcW w:w="992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Equant</w:t>
            </w:r>
          </w:p>
        </w:tc>
        <w:tc>
          <w:tcPr>
            <w:tcW w:w="861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Elongate linear</w:t>
            </w:r>
          </w:p>
        </w:tc>
        <w:tc>
          <w:tcPr>
            <w:tcW w:w="992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Elongate crescent</w:t>
            </w:r>
          </w:p>
        </w:tc>
        <w:tc>
          <w:tcPr>
            <w:tcW w:w="993" w:type="dxa"/>
            <w:vAlign w:val="center"/>
          </w:tcPr>
          <w:p w:rsidR="00A6795B" w:rsidRPr="007662C1" w:rsidRDefault="00A6795B" w:rsidP="00D149AF">
            <w:pPr>
              <w:rPr>
                <w:b/>
                <w:sz w:val="18"/>
                <w:szCs w:val="18"/>
              </w:rPr>
            </w:pPr>
            <w:r w:rsidRPr="007662C1">
              <w:rPr>
                <w:b/>
                <w:sz w:val="18"/>
                <w:szCs w:val="18"/>
              </w:rPr>
              <w:t>Equant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5.10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6.25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SN-34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7.21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SN-35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9.18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10.69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14.28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SN-36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26.05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28.00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SN-6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28.12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SN-37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50.82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SN-38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63.24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SN-7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74.07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SN-8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83.02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SN-39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87.98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SN-9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92.82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SN-41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98.25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SN-10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111.10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SN-11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117.13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SN-40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176.50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SN-12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182.62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SN-42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226.70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SN-13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285.51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SN-43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369.19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SN-14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394.01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SN-44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426.68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SN-15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486.72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SN-45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505.32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SN-16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592.42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SN-17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621.2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SN-46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630.55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SN-18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737.39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SN-19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737.47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SN-47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751.16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SN-20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776.17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SN-21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802.55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SN-22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841.56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SN-48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871.87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SN-23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929.81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SN-24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959.15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SN-49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971.26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SN-25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1026.3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SN-50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1027.9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SN-26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1095.7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SN-27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1119.7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SN-28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1145.9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SN-51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1172.8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SN-29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1184.3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SN-30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1233.1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SN-31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1251.5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SN-52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1267.1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SN-32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1299.3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SN-33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1358.9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SN-53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</w:tr>
      <w:tr w:rsidR="00A6795B" w:rsidRPr="00D23586" w:rsidTr="00D149AF">
        <w:tc>
          <w:tcPr>
            <w:tcW w:w="704" w:type="dxa"/>
            <w:vAlign w:val="bottom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1432.5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SN-54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  <w:tr w:rsidR="00A6795B" w:rsidRPr="00D23586" w:rsidTr="00D149AF">
        <w:tc>
          <w:tcPr>
            <w:tcW w:w="704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851" w:type="dxa"/>
            <w:vAlign w:val="center"/>
          </w:tcPr>
          <w:p w:rsidR="00A6795B" w:rsidRPr="00D23586" w:rsidRDefault="00A6795B" w:rsidP="00D149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SN-55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567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50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8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Abundant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  <w:tc>
          <w:tcPr>
            <w:tcW w:w="861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2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Common</w:t>
            </w:r>
          </w:p>
        </w:tc>
        <w:tc>
          <w:tcPr>
            <w:tcW w:w="993" w:type="dxa"/>
            <w:vAlign w:val="bottom"/>
          </w:tcPr>
          <w:p w:rsidR="00A6795B" w:rsidRPr="00D23586" w:rsidRDefault="00A6795B" w:rsidP="00D149A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Rare</w:t>
            </w:r>
          </w:p>
        </w:tc>
      </w:tr>
    </w:tbl>
    <w:p w:rsidR="00A6795B" w:rsidRPr="00152EE3" w:rsidRDefault="00A6795B" w:rsidP="00A679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731050" w:rsidRDefault="00731050"/>
    <w:sectPr w:rsidR="00731050" w:rsidSect="00A679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715"/>
    <w:rsid w:val="00016EC5"/>
    <w:rsid w:val="003039B1"/>
    <w:rsid w:val="004C18C9"/>
    <w:rsid w:val="00512715"/>
    <w:rsid w:val="00731050"/>
    <w:rsid w:val="008E74F5"/>
    <w:rsid w:val="00A6795B"/>
    <w:rsid w:val="00CA11E4"/>
    <w:rsid w:val="00F9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605E3"/>
  <w15:chartTrackingRefBased/>
  <w15:docId w15:val="{446431F8-81A6-45B6-B3A1-2842ED01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7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1087</Words>
  <Characters>6202</Characters>
  <Application>Microsoft Office Word</Application>
  <DocSecurity>0</DocSecurity>
  <Lines>51</Lines>
  <Paragraphs>14</Paragraphs>
  <ScaleCrop>false</ScaleCrop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Sivaji Lahiri</dc:creator>
  <cp:keywords/>
  <dc:description/>
  <cp:lastModifiedBy>Sivaji Lahiri</cp:lastModifiedBy>
  <cp:revision>8</cp:revision>
  <dcterms:created xsi:type="dcterms:W3CDTF">2022-01-07T19:21:00Z</dcterms:created>
  <dcterms:modified xsi:type="dcterms:W3CDTF">2022-05-25T12:19:00Z</dcterms:modified>
</cp:coreProperties>
</file>